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20</w:t>
      </w:r>
      <w:r w:rsidR="00127A93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F7DB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7864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127A93" w:rsidRPr="00127A93">
        <w:rPr>
          <w:sz w:val="27"/>
          <w:szCs w:val="27"/>
        </w:rPr>
        <w:t>утверждении перечня должностей муниципальной службы, при замещении которых муниципальный служащий, замещающий должность муниципальной службы, обязан предоставлять сведения о расходах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127A93" w:rsidRPr="00127A93">
              <w:rPr>
                <w:sz w:val="27"/>
                <w:szCs w:val="27"/>
              </w:rPr>
              <w:t>с Федеральными законами № 273-ФЗ от 25.12.2008 «О противодействии коррупции», № 25-ФЗ от 02.03.2007 «О муниципальной службе в Российской Федерации»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14180" w:rsidRDefault="00D14180" w:rsidP="003E7623">
      <w:r>
        <w:separator/>
      </w:r>
    </w:p>
  </w:endnote>
  <w:endnote w:type="continuationSeparator" w:id="0">
    <w:p w:rsidR="00D14180" w:rsidRDefault="00D1418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14180" w:rsidRDefault="00D14180" w:rsidP="003E7623">
      <w:r>
        <w:separator/>
      </w:r>
    </w:p>
  </w:footnote>
  <w:footnote w:type="continuationSeparator" w:id="0">
    <w:p w:rsidR="00D14180" w:rsidRDefault="00D1418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180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4DB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8F57A-12E3-4051-BB24-78126B62B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2026-04-07T07:39:00Z</dcterms:created>
  <dcterms:modified xsi:type="dcterms:W3CDTF">2026-04-07T07:39:00Z</dcterms:modified>
</cp:coreProperties>
</file>